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35" w:rsidRPr="00EC4D8B" w:rsidRDefault="00DE3872" w:rsidP="00D718D2">
      <w:pPr>
        <w:pStyle w:val="Default"/>
        <w:ind w:left="708"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-478790</wp:posOffset>
            </wp:positionV>
            <wp:extent cx="3095625" cy="2187513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_do_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18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D95" w:rsidRPr="00CB72BD">
        <w:t xml:space="preserve"> </w:t>
      </w:r>
      <w:r w:rsidR="00D718D2" w:rsidRPr="00CB72BD">
        <w:tab/>
      </w:r>
      <w:r w:rsidR="00D718D2" w:rsidRPr="00CB72BD">
        <w:tab/>
      </w:r>
      <w:r>
        <w:t xml:space="preserve">           </w:t>
      </w:r>
      <w:r w:rsidR="004F55C7">
        <w:rPr>
          <w:sz w:val="28"/>
          <w:szCs w:val="28"/>
        </w:rPr>
        <w:t>Année Scolaire 2023 – 2024</w:t>
      </w:r>
      <w:r w:rsidR="001720D0" w:rsidRPr="00CB72BD">
        <w:rPr>
          <w:sz w:val="28"/>
          <w:szCs w:val="28"/>
        </w:rPr>
        <w:tab/>
      </w:r>
      <w:r w:rsidR="001720D0" w:rsidRPr="00CB72BD">
        <w:rPr>
          <w:sz w:val="28"/>
          <w:szCs w:val="28"/>
        </w:rPr>
        <w:tab/>
      </w:r>
      <w:r w:rsidR="001720D0" w:rsidRPr="00CB72BD">
        <w:rPr>
          <w:sz w:val="28"/>
          <w:szCs w:val="28"/>
        </w:rPr>
        <w:tab/>
      </w:r>
    </w:p>
    <w:p w:rsidR="001720D0" w:rsidRDefault="001720D0" w:rsidP="001F4D95">
      <w:pPr>
        <w:pStyle w:val="Default"/>
        <w:rPr>
          <w:sz w:val="28"/>
          <w:szCs w:val="28"/>
        </w:rPr>
      </w:pPr>
    </w:p>
    <w:p w:rsidR="001F4D95" w:rsidRDefault="001F085F" w:rsidP="00145A3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E38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="00DE3872">
        <w:rPr>
          <w:b/>
          <w:bCs/>
          <w:sz w:val="28"/>
          <w:szCs w:val="28"/>
        </w:rPr>
        <w:t xml:space="preserve"> </w:t>
      </w:r>
      <w:r w:rsidR="001F4D95">
        <w:rPr>
          <w:b/>
          <w:bCs/>
          <w:sz w:val="28"/>
          <w:szCs w:val="28"/>
        </w:rPr>
        <w:t xml:space="preserve">FOURNITURES et MATERIEL DEMANDES </w:t>
      </w:r>
    </w:p>
    <w:p w:rsidR="001F4D95" w:rsidRDefault="001F085F" w:rsidP="00145A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DE3872">
        <w:rPr>
          <w:b/>
          <w:bCs/>
          <w:sz w:val="28"/>
          <w:szCs w:val="28"/>
        </w:rPr>
        <w:t xml:space="preserve"> </w:t>
      </w:r>
      <w:r w:rsidR="001F4D95">
        <w:rPr>
          <w:b/>
          <w:bCs/>
          <w:sz w:val="28"/>
          <w:szCs w:val="28"/>
        </w:rPr>
        <w:t>POUR LA CLASSE DE GRANDE SECTION</w:t>
      </w:r>
      <w:r w:rsidR="00EA520B">
        <w:rPr>
          <w:b/>
          <w:bCs/>
          <w:sz w:val="28"/>
          <w:szCs w:val="28"/>
        </w:rPr>
        <w:t xml:space="preserve"> DE</w:t>
      </w:r>
      <w:r w:rsidR="001F4D95">
        <w:rPr>
          <w:b/>
          <w:bCs/>
          <w:sz w:val="28"/>
          <w:szCs w:val="28"/>
        </w:rPr>
        <w:t xml:space="preserve"> MATERNELLE </w:t>
      </w:r>
    </w:p>
    <w:p w:rsidR="00892FF1" w:rsidRDefault="00892FF1" w:rsidP="00145A35">
      <w:pPr>
        <w:pStyle w:val="Default"/>
        <w:jc w:val="center"/>
        <w:rPr>
          <w:b/>
          <w:bCs/>
          <w:sz w:val="28"/>
          <w:szCs w:val="28"/>
        </w:rPr>
      </w:pPr>
    </w:p>
    <w:p w:rsidR="00B85338" w:rsidRPr="001F085F" w:rsidRDefault="001F085F" w:rsidP="00892FF1">
      <w:pPr>
        <w:pStyle w:val="Default"/>
        <w:jc w:val="center"/>
        <w:rPr>
          <w:bCs/>
        </w:rPr>
      </w:pPr>
      <w:r w:rsidRPr="001F085F">
        <w:rPr>
          <w:bCs/>
        </w:rPr>
        <w:t xml:space="preserve">Mme VILLEMIN Audrey </w:t>
      </w:r>
      <w:r w:rsidR="00B85338">
        <w:rPr>
          <w:bCs/>
        </w:rPr>
        <w:t xml:space="preserve">et Mme DANTIN Gwénaëlle </w:t>
      </w:r>
    </w:p>
    <w:p w:rsidR="00DE3872" w:rsidRDefault="00DE3872" w:rsidP="00145A35">
      <w:pPr>
        <w:pStyle w:val="Default"/>
        <w:jc w:val="center"/>
        <w:rPr>
          <w:b/>
          <w:bCs/>
          <w:sz w:val="23"/>
          <w:szCs w:val="23"/>
        </w:rPr>
      </w:pPr>
    </w:p>
    <w:p w:rsidR="001F4D95" w:rsidRDefault="007D362B" w:rsidP="00145A3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</w:t>
      </w:r>
      <w:r w:rsidR="00145A35">
        <w:rPr>
          <w:b/>
          <w:bCs/>
          <w:sz w:val="23"/>
          <w:szCs w:val="23"/>
        </w:rPr>
        <w:t xml:space="preserve">A </w:t>
      </w:r>
      <w:r w:rsidR="00DE3872">
        <w:rPr>
          <w:b/>
          <w:bCs/>
          <w:sz w:val="23"/>
          <w:szCs w:val="23"/>
        </w:rPr>
        <w:t>a</w:t>
      </w:r>
      <w:r w:rsidR="001F4D95">
        <w:rPr>
          <w:b/>
          <w:bCs/>
          <w:sz w:val="23"/>
          <w:szCs w:val="23"/>
        </w:rPr>
        <w:t xml:space="preserve">pporter à la rentrée dans un grand </w:t>
      </w:r>
      <w:r w:rsidR="00145A35">
        <w:rPr>
          <w:b/>
          <w:bCs/>
          <w:sz w:val="23"/>
          <w:szCs w:val="23"/>
        </w:rPr>
        <w:t>sac marqué au nom de l’enfant</w:t>
      </w:r>
      <w:r w:rsidR="004F55C7">
        <w:rPr>
          <w:b/>
          <w:bCs/>
          <w:sz w:val="23"/>
          <w:szCs w:val="23"/>
        </w:rPr>
        <w:t>. Ce sac restera à l’école et sera utilisé à chaque vacances scolaires pour vous remettre les supports écrits de votre enfant pour consultation</w:t>
      </w:r>
      <w:r>
        <w:rPr>
          <w:b/>
          <w:bCs/>
          <w:sz w:val="23"/>
          <w:szCs w:val="23"/>
        </w:rPr>
        <w:t>)</w:t>
      </w:r>
      <w:r w:rsidR="00145A35">
        <w:rPr>
          <w:b/>
          <w:bCs/>
          <w:sz w:val="23"/>
          <w:szCs w:val="23"/>
        </w:rPr>
        <w:t xml:space="preserve"> </w:t>
      </w:r>
    </w:p>
    <w:p w:rsidR="007D362B" w:rsidRPr="007D362B" w:rsidRDefault="007D362B" w:rsidP="001E38E3">
      <w:pPr>
        <w:pStyle w:val="Default"/>
        <w:ind w:left="360"/>
        <w:rPr>
          <w:rFonts w:ascii="Wingdings" w:hAnsi="Wingdings" w:cs="Wingdings"/>
          <w:sz w:val="32"/>
          <w:szCs w:val="32"/>
        </w:rPr>
      </w:pPr>
    </w:p>
    <w:p w:rsidR="007D362B" w:rsidRPr="009D712B" w:rsidRDefault="009D712B" w:rsidP="007D362B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 w:rsidR="009502A7">
        <w:rPr>
          <w:rFonts w:ascii="Wingdings" w:hAnsi="Wingdings" w:cs="Wingdings"/>
          <w:sz w:val="32"/>
          <w:szCs w:val="32"/>
        </w:rPr>
        <w:t></w:t>
      </w:r>
      <w:r w:rsidR="00892FF1">
        <w:rPr>
          <w:sz w:val="23"/>
          <w:szCs w:val="23"/>
        </w:rPr>
        <w:t>1 sac à dos (format moyen/</w:t>
      </w:r>
      <w:r w:rsidR="001F085F">
        <w:rPr>
          <w:sz w:val="23"/>
          <w:szCs w:val="23"/>
        </w:rPr>
        <w:t xml:space="preserve">roulettes interdites) </w:t>
      </w:r>
    </w:p>
    <w:p w:rsidR="007D362B" w:rsidRDefault="007D362B" w:rsidP="001F4D95">
      <w:pPr>
        <w:pStyle w:val="Default"/>
        <w:rPr>
          <w:rFonts w:ascii="Wingdings" w:hAnsi="Wingdings" w:cs="Wingdings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>1 serviette de table avec élastique pour les demi-pensionnaires</w:t>
      </w:r>
    </w:p>
    <w:p w:rsidR="00145A35" w:rsidRPr="00145A35" w:rsidRDefault="007D362B" w:rsidP="001F4D95">
      <w:pPr>
        <w:pStyle w:val="Default"/>
        <w:rPr>
          <w:b/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>1</w:t>
      </w:r>
      <w:r w:rsidR="001E38E3">
        <w:rPr>
          <w:sz w:val="23"/>
          <w:szCs w:val="23"/>
        </w:rPr>
        <w:t xml:space="preserve"> gobelet en plastique</w:t>
      </w:r>
      <w:r>
        <w:rPr>
          <w:sz w:val="23"/>
          <w:szCs w:val="23"/>
        </w:rPr>
        <w:t xml:space="preserve"> </w:t>
      </w:r>
      <w:r w:rsidR="001F085F">
        <w:rPr>
          <w:sz w:val="23"/>
          <w:szCs w:val="23"/>
        </w:rPr>
        <w:t xml:space="preserve">ou une gourde </w:t>
      </w:r>
      <w:r w:rsidR="001E38E3">
        <w:rPr>
          <w:sz w:val="23"/>
          <w:szCs w:val="23"/>
        </w:rPr>
        <w:t>marqué</w:t>
      </w:r>
      <w:r w:rsidR="001F085F">
        <w:rPr>
          <w:sz w:val="23"/>
          <w:szCs w:val="23"/>
        </w:rPr>
        <w:t>(e)</w:t>
      </w:r>
      <w:r w:rsidR="001E38E3">
        <w:rPr>
          <w:sz w:val="23"/>
          <w:szCs w:val="23"/>
        </w:rPr>
        <w:t xml:space="preserve"> à </w:t>
      </w:r>
      <w:r>
        <w:rPr>
          <w:sz w:val="23"/>
          <w:szCs w:val="23"/>
        </w:rPr>
        <w:t xml:space="preserve">son nom </w:t>
      </w:r>
    </w:p>
    <w:p w:rsidR="00A846E6" w:rsidRDefault="001F4D95" w:rsidP="009502A7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 w:rsidR="009502A7">
        <w:rPr>
          <w:rFonts w:ascii="Wingdings" w:hAnsi="Wingdings" w:cs="Wingdings"/>
          <w:sz w:val="32"/>
          <w:szCs w:val="32"/>
        </w:rPr>
        <w:t></w:t>
      </w:r>
      <w:r w:rsidR="004F55C7">
        <w:rPr>
          <w:sz w:val="23"/>
          <w:szCs w:val="23"/>
        </w:rPr>
        <w:t>1</w:t>
      </w:r>
      <w:r w:rsidR="007D362B">
        <w:rPr>
          <w:sz w:val="23"/>
          <w:szCs w:val="23"/>
        </w:rPr>
        <w:t xml:space="preserve"> photographie d’identité</w:t>
      </w:r>
    </w:p>
    <w:p w:rsidR="00A846E6" w:rsidRDefault="009D712B" w:rsidP="001F4D95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 w:rsidR="009502A7">
        <w:rPr>
          <w:rFonts w:ascii="Wingdings" w:hAnsi="Wingdings" w:cs="Wingdings"/>
          <w:sz w:val="32"/>
          <w:szCs w:val="32"/>
        </w:rPr>
        <w:t></w:t>
      </w:r>
      <w:r w:rsidR="007D362B">
        <w:rPr>
          <w:sz w:val="22"/>
          <w:szCs w:val="22"/>
        </w:rPr>
        <w:t>1 c</w:t>
      </w:r>
      <w:r w:rsidR="007D362B">
        <w:rPr>
          <w:sz w:val="23"/>
          <w:szCs w:val="23"/>
        </w:rPr>
        <w:t>hemise en carton à élast</w:t>
      </w:r>
      <w:bookmarkStart w:id="0" w:name="_GoBack"/>
      <w:bookmarkEnd w:id="0"/>
      <w:r w:rsidR="007D362B">
        <w:rPr>
          <w:sz w:val="23"/>
          <w:szCs w:val="23"/>
        </w:rPr>
        <w:t>iques avec rabats, grand format</w:t>
      </w:r>
    </w:p>
    <w:p w:rsidR="002C3FEE" w:rsidRDefault="002C3FEE" w:rsidP="00D625B4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 w:rsidR="0065470A"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>1 ardoise Velléda</w:t>
      </w:r>
      <w:r w:rsidR="0065470A">
        <w:rPr>
          <w:sz w:val="23"/>
          <w:szCs w:val="23"/>
        </w:rPr>
        <w:t xml:space="preserve"> avec effaceur</w:t>
      </w:r>
    </w:p>
    <w:p w:rsidR="0018060B" w:rsidRDefault="00EA520B" w:rsidP="00B85338">
      <w:pPr>
        <w:pStyle w:val="Default"/>
        <w:spacing w:after="10"/>
        <w:rPr>
          <w:rFonts w:cs="Wingdings"/>
          <w:sz w:val="23"/>
          <w:szCs w:val="32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cs="Wingdings"/>
          <w:sz w:val="23"/>
          <w:szCs w:val="32"/>
        </w:rPr>
        <w:t xml:space="preserve">1 règle </w:t>
      </w:r>
      <w:r w:rsidRPr="0065470A">
        <w:rPr>
          <w:rFonts w:cs="Wingdings"/>
          <w:b/>
          <w:sz w:val="23"/>
          <w:szCs w:val="32"/>
        </w:rPr>
        <w:t>en plastique</w:t>
      </w:r>
      <w:r>
        <w:rPr>
          <w:rFonts w:cs="Wingdings"/>
          <w:sz w:val="23"/>
          <w:szCs w:val="32"/>
        </w:rPr>
        <w:t xml:space="preserve"> </w:t>
      </w:r>
      <w:r w:rsidRPr="004F55C7">
        <w:rPr>
          <w:rFonts w:cs="Wingdings"/>
          <w:u w:val="single"/>
        </w:rPr>
        <w:t>rigide</w:t>
      </w:r>
      <w:r>
        <w:rPr>
          <w:rFonts w:cs="Wingdings"/>
          <w:sz w:val="23"/>
          <w:szCs w:val="32"/>
        </w:rPr>
        <w:t xml:space="preserve"> </w:t>
      </w:r>
      <w:r w:rsidR="007D362B">
        <w:rPr>
          <w:rFonts w:cs="Wingdings"/>
          <w:sz w:val="23"/>
          <w:szCs w:val="32"/>
        </w:rPr>
        <w:t xml:space="preserve"> </w:t>
      </w:r>
      <w:r>
        <w:rPr>
          <w:rFonts w:cs="Wingdings"/>
          <w:sz w:val="23"/>
          <w:szCs w:val="32"/>
        </w:rPr>
        <w:t>(utilisée à partir de la période 4)</w:t>
      </w:r>
    </w:p>
    <w:p w:rsidR="00B85338" w:rsidRDefault="00B85338" w:rsidP="00B85338">
      <w:pPr>
        <w:pStyle w:val="Default"/>
        <w:spacing w:after="10"/>
        <w:rPr>
          <w:rFonts w:cs="Wingdings"/>
          <w:sz w:val="22"/>
          <w:szCs w:val="22"/>
        </w:rPr>
      </w:pPr>
    </w:p>
    <w:p w:rsidR="009502A7" w:rsidRDefault="009502A7" w:rsidP="009502A7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 Une</w:t>
      </w:r>
      <w:r w:rsidR="00B85338">
        <w:rPr>
          <w:sz w:val="23"/>
          <w:szCs w:val="23"/>
        </w:rPr>
        <w:t xml:space="preserve"> première</w:t>
      </w:r>
      <w:r>
        <w:rPr>
          <w:sz w:val="23"/>
          <w:szCs w:val="23"/>
        </w:rPr>
        <w:t xml:space="preserve"> trousse contenant :</w:t>
      </w:r>
      <w:r w:rsidRPr="00D625B4">
        <w:rPr>
          <w:rFonts w:cs="Wingdings"/>
          <w:b/>
          <w:sz w:val="18"/>
          <w:szCs w:val="18"/>
        </w:rPr>
        <w:t xml:space="preserve"> (</w:t>
      </w:r>
      <w:r>
        <w:rPr>
          <w:rFonts w:cs="Wingdings"/>
          <w:b/>
          <w:sz w:val="18"/>
          <w:szCs w:val="18"/>
        </w:rPr>
        <w:t>chaque élément sera</w:t>
      </w:r>
      <w:r w:rsidRPr="00D625B4">
        <w:rPr>
          <w:rFonts w:cs="Wingdings"/>
          <w:b/>
          <w:sz w:val="18"/>
          <w:szCs w:val="18"/>
        </w:rPr>
        <w:t xml:space="preserve"> marqué au nom de l’enfant)</w:t>
      </w:r>
    </w:p>
    <w:p w:rsidR="009502A7" w:rsidRDefault="009502A7" w:rsidP="009502A7">
      <w:pPr>
        <w:pStyle w:val="Default"/>
        <w:numPr>
          <w:ilvl w:val="0"/>
          <w:numId w:val="2"/>
        </w:numPr>
        <w:spacing w:after="10"/>
        <w:rPr>
          <w:sz w:val="23"/>
          <w:szCs w:val="23"/>
        </w:rPr>
      </w:pPr>
      <w:r>
        <w:rPr>
          <w:sz w:val="23"/>
          <w:szCs w:val="23"/>
        </w:rPr>
        <w:t>1</w:t>
      </w:r>
      <w:r w:rsidR="004075B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crayon à papier HB </w:t>
      </w:r>
      <w:r w:rsidR="007D362B">
        <w:rPr>
          <w:sz w:val="23"/>
          <w:szCs w:val="23"/>
        </w:rPr>
        <w:tab/>
      </w:r>
    </w:p>
    <w:p w:rsidR="009502A7" w:rsidRDefault="009502A7" w:rsidP="009502A7">
      <w:pPr>
        <w:pStyle w:val="Default"/>
        <w:numPr>
          <w:ilvl w:val="0"/>
          <w:numId w:val="2"/>
        </w:numPr>
        <w:spacing w:after="10"/>
        <w:rPr>
          <w:sz w:val="23"/>
          <w:szCs w:val="23"/>
        </w:rPr>
      </w:pPr>
      <w:r>
        <w:rPr>
          <w:sz w:val="23"/>
          <w:szCs w:val="23"/>
        </w:rPr>
        <w:t>1 gomme blanche</w:t>
      </w:r>
      <w:r w:rsidR="007D362B">
        <w:rPr>
          <w:sz w:val="23"/>
          <w:szCs w:val="23"/>
        </w:rPr>
        <w:tab/>
      </w:r>
      <w:r w:rsidR="007D362B">
        <w:rPr>
          <w:sz w:val="23"/>
          <w:szCs w:val="23"/>
        </w:rPr>
        <w:tab/>
        <w:t xml:space="preserve"> </w:t>
      </w:r>
    </w:p>
    <w:p w:rsidR="009502A7" w:rsidRPr="0057337B" w:rsidRDefault="009502A7" w:rsidP="009502A7">
      <w:pPr>
        <w:pStyle w:val="Default"/>
        <w:numPr>
          <w:ilvl w:val="0"/>
          <w:numId w:val="2"/>
        </w:numPr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1 bâton de colle 21 gr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075B7" w:rsidRDefault="008774D8" w:rsidP="009502A7">
      <w:pPr>
        <w:pStyle w:val="Default"/>
        <w:numPr>
          <w:ilvl w:val="0"/>
          <w:numId w:val="2"/>
        </w:numPr>
        <w:spacing w:after="10"/>
        <w:rPr>
          <w:rFonts w:ascii="Calibri" w:hAnsi="Calibri"/>
          <w:b/>
        </w:rPr>
      </w:pPr>
      <w:r>
        <w:rPr>
          <w:sz w:val="23"/>
          <w:szCs w:val="23"/>
        </w:rPr>
        <w:t>1 feutre</w:t>
      </w:r>
      <w:r w:rsidR="009502A7">
        <w:rPr>
          <w:sz w:val="23"/>
          <w:szCs w:val="23"/>
        </w:rPr>
        <w:t xml:space="preserve"> </w:t>
      </w:r>
      <w:r w:rsidR="009502A7" w:rsidRPr="001319A8">
        <w:rPr>
          <w:sz w:val="23"/>
          <w:szCs w:val="23"/>
        </w:rPr>
        <w:t>Velléda</w:t>
      </w:r>
      <w:r>
        <w:rPr>
          <w:sz w:val="23"/>
          <w:szCs w:val="23"/>
        </w:rPr>
        <w:t xml:space="preserve"> à</w:t>
      </w:r>
      <w:r w:rsidR="009502A7" w:rsidRPr="001319A8">
        <w:rPr>
          <w:sz w:val="23"/>
          <w:szCs w:val="23"/>
        </w:rPr>
        <w:t xml:space="preserve"> </w:t>
      </w:r>
      <w:r>
        <w:rPr>
          <w:sz w:val="23"/>
          <w:szCs w:val="23"/>
        </w:rPr>
        <w:t>pointe moyenne (bleu ou noir</w:t>
      </w:r>
      <w:r w:rsidR="009502A7" w:rsidRPr="001319A8">
        <w:rPr>
          <w:sz w:val="23"/>
          <w:szCs w:val="23"/>
        </w:rPr>
        <w:t xml:space="preserve">) </w:t>
      </w:r>
    </w:p>
    <w:p w:rsidR="004075B7" w:rsidRPr="004075B7" w:rsidRDefault="004075B7" w:rsidP="009502A7">
      <w:pPr>
        <w:pStyle w:val="Default"/>
        <w:numPr>
          <w:ilvl w:val="0"/>
          <w:numId w:val="2"/>
        </w:numPr>
        <w:spacing w:after="10"/>
        <w:rPr>
          <w:rFonts w:ascii="Calibri" w:hAnsi="Calibri"/>
          <w:b/>
        </w:rPr>
      </w:pPr>
      <w:r w:rsidRPr="004075B7">
        <w:rPr>
          <w:sz w:val="23"/>
          <w:szCs w:val="23"/>
        </w:rPr>
        <w:t>1 paire de ciseaux à bouts ronds (droitier ou gaucher)</w:t>
      </w:r>
    </w:p>
    <w:p w:rsidR="00E82D31" w:rsidRPr="00B85338" w:rsidRDefault="004075B7" w:rsidP="009502A7">
      <w:pPr>
        <w:pStyle w:val="Default"/>
        <w:numPr>
          <w:ilvl w:val="0"/>
          <w:numId w:val="2"/>
        </w:numPr>
        <w:spacing w:after="10"/>
        <w:rPr>
          <w:rFonts w:ascii="Calibri" w:hAnsi="Calibri"/>
          <w:b/>
        </w:rPr>
      </w:pPr>
      <w:r>
        <w:rPr>
          <w:sz w:val="23"/>
          <w:szCs w:val="23"/>
        </w:rPr>
        <w:t>1 taille-crayon avec réservoir</w:t>
      </w:r>
      <w:r w:rsidRPr="004075B7">
        <w:rPr>
          <w:sz w:val="23"/>
          <w:szCs w:val="23"/>
        </w:rPr>
        <w:t xml:space="preserve">      </w:t>
      </w:r>
    </w:p>
    <w:p w:rsidR="00B85338" w:rsidRDefault="00B85338" w:rsidP="00B85338">
      <w:pPr>
        <w:pStyle w:val="Default"/>
        <w:spacing w:after="10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 Une seconde trousse contenant :</w:t>
      </w:r>
      <w:r w:rsidRPr="00D625B4">
        <w:rPr>
          <w:rFonts w:cs="Wingdings"/>
          <w:b/>
          <w:sz w:val="18"/>
          <w:szCs w:val="18"/>
        </w:rPr>
        <w:t xml:space="preserve"> (</w:t>
      </w:r>
      <w:r>
        <w:rPr>
          <w:rFonts w:cs="Wingdings"/>
          <w:b/>
          <w:sz w:val="18"/>
          <w:szCs w:val="18"/>
        </w:rPr>
        <w:t>chaque élément sera</w:t>
      </w:r>
      <w:r w:rsidRPr="00D625B4">
        <w:rPr>
          <w:rFonts w:cs="Wingdings"/>
          <w:b/>
          <w:sz w:val="18"/>
          <w:szCs w:val="18"/>
        </w:rPr>
        <w:t xml:space="preserve"> marqué au nom de l’enfant)</w:t>
      </w:r>
    </w:p>
    <w:p w:rsidR="00B85338" w:rsidRDefault="00B85338" w:rsidP="00B85338">
      <w:pPr>
        <w:pStyle w:val="Default"/>
        <w:numPr>
          <w:ilvl w:val="0"/>
          <w:numId w:val="2"/>
        </w:numPr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18 feutres à pointes moyennes </w:t>
      </w:r>
      <w:r>
        <w:rPr>
          <w:sz w:val="23"/>
          <w:szCs w:val="23"/>
        </w:rPr>
        <w:tab/>
      </w:r>
    </w:p>
    <w:p w:rsidR="00B85338" w:rsidRDefault="00B85338" w:rsidP="00B85338">
      <w:pPr>
        <w:pStyle w:val="Default"/>
        <w:numPr>
          <w:ilvl w:val="0"/>
          <w:numId w:val="2"/>
        </w:numPr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12 crayons de couleurs </w:t>
      </w:r>
      <w:r>
        <w:rPr>
          <w:sz w:val="23"/>
          <w:szCs w:val="23"/>
        </w:rPr>
        <w:tab/>
        <w:t xml:space="preserve"> </w:t>
      </w:r>
    </w:p>
    <w:p w:rsidR="009502A7" w:rsidRPr="004075B7" w:rsidRDefault="009502A7" w:rsidP="00B85338">
      <w:pPr>
        <w:pStyle w:val="Default"/>
        <w:spacing w:after="10"/>
        <w:rPr>
          <w:rFonts w:ascii="Calibri" w:hAnsi="Calibri"/>
          <w:b/>
        </w:rPr>
      </w:pPr>
    </w:p>
    <w:p w:rsidR="008774D8" w:rsidRDefault="009502A7" w:rsidP="009502A7">
      <w:pPr>
        <w:pStyle w:val="Default"/>
        <w:spacing w:after="10"/>
        <w:rPr>
          <w:sz w:val="22"/>
          <w:szCs w:val="22"/>
        </w:rPr>
      </w:pPr>
      <w:r w:rsidRPr="00E82D31">
        <w:rPr>
          <w:rFonts w:ascii="Calibri" w:hAnsi="Calibri"/>
          <w:b/>
          <w:u w:val="single"/>
        </w:rPr>
        <w:t>+ Hors de la trousse pour mettre en réserve dans la classe </w:t>
      </w:r>
      <w:r>
        <w:rPr>
          <w:rFonts w:ascii="Calibri" w:hAnsi="Calibri"/>
          <w:b/>
        </w:rPr>
        <w:t xml:space="preserve">: </w:t>
      </w:r>
      <w:r w:rsidRPr="009502A7">
        <w:rPr>
          <w:rFonts w:ascii="Calibri" w:hAnsi="Calibri"/>
        </w:rPr>
        <w:t>1</w:t>
      </w:r>
      <w:r w:rsidRPr="0057337B">
        <w:rPr>
          <w:sz w:val="22"/>
          <w:szCs w:val="22"/>
        </w:rPr>
        <w:t xml:space="preserve"> cra</w:t>
      </w:r>
      <w:r>
        <w:rPr>
          <w:sz w:val="22"/>
          <w:szCs w:val="22"/>
        </w:rPr>
        <w:t>yon</w:t>
      </w:r>
      <w:r w:rsidR="008774D8">
        <w:rPr>
          <w:sz w:val="22"/>
          <w:szCs w:val="22"/>
        </w:rPr>
        <w:t xml:space="preserve"> à papier HB, 2 feutres Velléda</w:t>
      </w:r>
    </w:p>
    <w:p w:rsidR="009502A7" w:rsidRDefault="008774D8" w:rsidP="009502A7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 et</w:t>
      </w:r>
      <w:r w:rsidR="009502A7" w:rsidRPr="0057337B">
        <w:rPr>
          <w:sz w:val="22"/>
          <w:szCs w:val="22"/>
        </w:rPr>
        <w:t xml:space="preserve"> </w:t>
      </w:r>
      <w:r w:rsidR="009502A7">
        <w:rPr>
          <w:sz w:val="22"/>
          <w:szCs w:val="22"/>
        </w:rPr>
        <w:t xml:space="preserve">3 bâtons de colle 21 gr  </w:t>
      </w:r>
      <w:r w:rsidR="001E38E3">
        <w:rPr>
          <w:sz w:val="22"/>
          <w:szCs w:val="22"/>
        </w:rPr>
        <w:t>(à apporter le jour de la rentrée)</w:t>
      </w:r>
    </w:p>
    <w:p w:rsidR="001E38E3" w:rsidRDefault="009502A7" w:rsidP="001E38E3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319A8" w:rsidRDefault="001E38E3" w:rsidP="001319A8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 w:rsidR="001319A8">
        <w:rPr>
          <w:sz w:val="23"/>
          <w:szCs w:val="23"/>
        </w:rPr>
        <w:t xml:space="preserve">1 pochette de feuilles Canson de couleurs vives </w:t>
      </w:r>
      <w:r w:rsidR="00EA2705">
        <w:rPr>
          <w:sz w:val="23"/>
          <w:szCs w:val="23"/>
        </w:rPr>
        <w:t>A4 (21 x 29,7cm)</w:t>
      </w:r>
    </w:p>
    <w:p w:rsidR="001319A8" w:rsidRDefault="001319A8" w:rsidP="001319A8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>1 pochette de feuilles Canson blanches</w:t>
      </w:r>
      <w:r w:rsidR="0086204C">
        <w:rPr>
          <w:sz w:val="23"/>
          <w:szCs w:val="23"/>
        </w:rPr>
        <w:t xml:space="preserve"> </w:t>
      </w:r>
      <w:r w:rsidR="0086204C">
        <w:rPr>
          <w:rFonts w:cs="Arial"/>
          <w:color w:val="38302B"/>
          <w:sz w:val="22"/>
          <w:szCs w:val="18"/>
        </w:rPr>
        <w:t>A4 (21 x 29,7 cm)</w:t>
      </w:r>
    </w:p>
    <w:p w:rsidR="001F4D95" w:rsidRDefault="001F4D95" w:rsidP="001F4D95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 w:rsidR="00E82D31">
        <w:rPr>
          <w:rFonts w:ascii="Wingdings" w:hAnsi="Wingdings" w:cs="Wingdings"/>
          <w:sz w:val="32"/>
          <w:szCs w:val="32"/>
        </w:rPr>
        <w:t></w:t>
      </w:r>
      <w:r w:rsidR="00E82D31">
        <w:rPr>
          <w:rFonts w:cs="Wingdings"/>
          <w:sz w:val="22"/>
          <w:szCs w:val="22"/>
        </w:rPr>
        <w:t>1 boîte</w:t>
      </w:r>
      <w:r w:rsidR="00B85338">
        <w:rPr>
          <w:rFonts w:cs="Wingdings"/>
          <w:sz w:val="22"/>
          <w:szCs w:val="22"/>
        </w:rPr>
        <w:t xml:space="preserve"> à</w:t>
      </w:r>
      <w:r w:rsidR="00E82D31">
        <w:rPr>
          <w:rFonts w:cs="Wingdings"/>
          <w:sz w:val="22"/>
          <w:szCs w:val="22"/>
        </w:rPr>
        <w:t xml:space="preserve"> bons points</w:t>
      </w:r>
      <w:r w:rsidR="00E82D31" w:rsidRPr="0057337B">
        <w:rPr>
          <w:rFonts w:cs="Wingdings"/>
          <w:sz w:val="22"/>
          <w:szCs w:val="22"/>
        </w:rPr>
        <w:t>.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 </w:t>
      </w:r>
    </w:p>
    <w:p w:rsidR="001F4D95" w:rsidRDefault="001F4D95" w:rsidP="001F4D95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3"/>
          <w:szCs w:val="23"/>
        </w:rPr>
        <w:t xml:space="preserve">1 rouleau d’essuie-tout </w:t>
      </w:r>
    </w:p>
    <w:p w:rsidR="00E82D31" w:rsidRDefault="00A56324" w:rsidP="0065470A">
      <w:pPr>
        <w:pStyle w:val="Default"/>
        <w:rPr>
          <w:rFonts w:ascii="Wingdings" w:hAnsi="Wingdings" w:cs="Wingdings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ascii="Wingdings" w:hAnsi="Wingdings" w:cs="Wingdings"/>
          <w:sz w:val="32"/>
          <w:szCs w:val="32"/>
        </w:rPr>
        <w:t></w:t>
      </w:r>
      <w:r w:rsidR="004F55C7">
        <w:rPr>
          <w:sz w:val="23"/>
          <w:szCs w:val="23"/>
        </w:rPr>
        <w:t>2</w:t>
      </w:r>
      <w:r w:rsidR="00E82D31">
        <w:rPr>
          <w:sz w:val="23"/>
          <w:szCs w:val="23"/>
        </w:rPr>
        <w:t xml:space="preserve"> boîte</w:t>
      </w:r>
      <w:r w:rsidR="004F55C7">
        <w:rPr>
          <w:sz w:val="23"/>
          <w:szCs w:val="23"/>
        </w:rPr>
        <w:t>s</w:t>
      </w:r>
      <w:r w:rsidR="00E82D31">
        <w:rPr>
          <w:sz w:val="23"/>
          <w:szCs w:val="23"/>
        </w:rPr>
        <w:t xml:space="preserve"> de mouchoirs</w:t>
      </w:r>
    </w:p>
    <w:p w:rsidR="00EA2705" w:rsidRPr="00EA2705" w:rsidRDefault="00E82D31" w:rsidP="0065470A">
      <w:pPr>
        <w:pStyle w:val="Default"/>
        <w:rPr>
          <w:b/>
          <w:i/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>
        <w:rPr>
          <w:rFonts w:cs="Wingdings"/>
          <w:sz w:val="32"/>
          <w:szCs w:val="32"/>
        </w:rPr>
        <w:t xml:space="preserve">   </w:t>
      </w:r>
      <w:r w:rsidRPr="00E82D31">
        <w:rPr>
          <w:rFonts w:cs="Wingdings"/>
        </w:rPr>
        <w:t>1</w:t>
      </w:r>
      <w:r>
        <w:rPr>
          <w:rFonts w:cs="Wingdings"/>
          <w:sz w:val="32"/>
          <w:szCs w:val="32"/>
        </w:rPr>
        <w:t xml:space="preserve"> </w:t>
      </w:r>
      <w:r w:rsidR="0065470A">
        <w:rPr>
          <w:sz w:val="23"/>
          <w:szCs w:val="23"/>
        </w:rPr>
        <w:t>paquet de lingettes</w:t>
      </w:r>
      <w:r w:rsidR="00A56324">
        <w:rPr>
          <w:sz w:val="23"/>
          <w:szCs w:val="23"/>
        </w:rPr>
        <w:tab/>
      </w:r>
      <w:r w:rsidR="00A56324">
        <w:rPr>
          <w:sz w:val="23"/>
          <w:szCs w:val="23"/>
        </w:rPr>
        <w:tab/>
      </w:r>
      <w:r w:rsidR="00A56324">
        <w:rPr>
          <w:sz w:val="23"/>
          <w:szCs w:val="23"/>
        </w:rPr>
        <w:tab/>
      </w:r>
    </w:p>
    <w:p w:rsidR="004075B7" w:rsidRPr="00D625B4" w:rsidRDefault="00A56324" w:rsidP="001F4D95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</w:t>
      </w:r>
    </w:p>
    <w:p w:rsidR="001F4D95" w:rsidRDefault="001F4D95" w:rsidP="001F4D9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NOTES IMPORTANTES </w:t>
      </w:r>
    </w:p>
    <w:p w:rsidR="001F4D95" w:rsidRPr="001F085F" w:rsidRDefault="001F4D95" w:rsidP="001F4D95">
      <w:pPr>
        <w:pStyle w:val="Default"/>
        <w:rPr>
          <w:b/>
          <w:sz w:val="23"/>
          <w:szCs w:val="23"/>
          <w:u w:val="single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 w:rsidRPr="00387E5E">
        <w:rPr>
          <w:b/>
          <w:sz w:val="23"/>
          <w:szCs w:val="23"/>
          <w:u w:val="single"/>
        </w:rPr>
        <w:t>Bijoux, bonbons, jus de fruits, jouets ne sont pas admis en classe.</w:t>
      </w:r>
      <w:r w:rsidRPr="001F085F">
        <w:rPr>
          <w:b/>
          <w:sz w:val="23"/>
          <w:szCs w:val="23"/>
          <w:u w:val="single"/>
        </w:rPr>
        <w:t xml:space="preserve"> </w:t>
      </w:r>
    </w:p>
    <w:p w:rsidR="00A846E6" w:rsidRDefault="001F4D95" w:rsidP="001F4D95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Pour l’hiver, </w:t>
      </w:r>
      <w:r w:rsidR="00D625B4">
        <w:rPr>
          <w:sz w:val="23"/>
          <w:szCs w:val="23"/>
        </w:rPr>
        <w:t>merci d’</w:t>
      </w:r>
      <w:r>
        <w:rPr>
          <w:sz w:val="23"/>
          <w:szCs w:val="23"/>
        </w:rPr>
        <w:t xml:space="preserve">éviter une grande </w:t>
      </w:r>
      <w:r w:rsidR="00A846E6">
        <w:rPr>
          <w:sz w:val="23"/>
          <w:szCs w:val="23"/>
        </w:rPr>
        <w:t>écharpe par mesure de sécurité</w:t>
      </w:r>
    </w:p>
    <w:p w:rsidR="00EA2705" w:rsidRDefault="00A846E6" w:rsidP="004F55C7">
      <w:pPr>
        <w:pStyle w:val="Default"/>
        <w:rPr>
          <w:rFonts w:cs="Wingdings"/>
          <w:sz w:val="22"/>
          <w:szCs w:val="22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cs="Wingdings"/>
          <w:sz w:val="23"/>
          <w:szCs w:val="23"/>
        </w:rPr>
        <w:t xml:space="preserve">Le goûter est </w:t>
      </w:r>
      <w:r w:rsidR="001F085F">
        <w:rPr>
          <w:rFonts w:cs="Wingdings"/>
          <w:sz w:val="23"/>
          <w:szCs w:val="23"/>
        </w:rPr>
        <w:t xml:space="preserve">à prévoir </w:t>
      </w:r>
      <w:r>
        <w:rPr>
          <w:rFonts w:cs="Wingdings"/>
          <w:sz w:val="23"/>
          <w:szCs w:val="23"/>
        </w:rPr>
        <w:t>uniquement pour les enfants fréquentant la garderie du soir.</w:t>
      </w:r>
    </w:p>
    <w:p w:rsidR="00EA2705" w:rsidRPr="00EA2705" w:rsidRDefault="00EA2705" w:rsidP="00EA2705">
      <w:pPr>
        <w:pStyle w:val="Default"/>
        <w:tabs>
          <w:tab w:val="left" w:pos="1470"/>
        </w:tabs>
        <w:rPr>
          <w:rFonts w:cs="Wingdings"/>
          <w:sz w:val="23"/>
          <w:szCs w:val="23"/>
        </w:rPr>
      </w:pPr>
    </w:p>
    <w:p w:rsidR="00CB72BD" w:rsidRDefault="00CB72BD" w:rsidP="00CB72BD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Retrouvez cette liste sur http : // saintdominique-nancy.fr</w:t>
      </w:r>
    </w:p>
    <w:p w:rsidR="00964167" w:rsidRPr="007A3FAA" w:rsidRDefault="00964167" w:rsidP="00CB72BD">
      <w:pPr>
        <w:spacing w:after="0"/>
        <w:jc w:val="center"/>
        <w:rPr>
          <w:rFonts w:ascii="Verdana" w:hAnsi="Verdana"/>
          <w:sz w:val="20"/>
          <w:szCs w:val="20"/>
        </w:rPr>
      </w:pPr>
      <w:r w:rsidRPr="007A3FAA">
        <w:rPr>
          <w:rFonts w:ascii="Verdana" w:hAnsi="Verdana"/>
          <w:b/>
          <w:sz w:val="20"/>
          <w:szCs w:val="20"/>
        </w:rPr>
        <w:t xml:space="preserve">Ou passer commande sur </w:t>
      </w:r>
      <w:hyperlink r:id="rId7" w:history="1">
        <w:r w:rsidRPr="007A3FAA">
          <w:rPr>
            <w:rStyle w:val="Lienhypertexte"/>
            <w:rFonts w:ascii="Verdana" w:hAnsi="Verdana"/>
            <w:b/>
            <w:sz w:val="20"/>
            <w:szCs w:val="20"/>
          </w:rPr>
          <w:t>http://www.scoleo.fr</w:t>
        </w:r>
      </w:hyperlink>
      <w:r w:rsidRPr="007A3FAA">
        <w:rPr>
          <w:rFonts w:ascii="Verdana" w:hAnsi="Verdana"/>
          <w:b/>
          <w:sz w:val="20"/>
          <w:szCs w:val="20"/>
        </w:rPr>
        <w:t xml:space="preserve">  &gt; ECOLE ST DOMINIQUE à  NANCY</w:t>
      </w:r>
    </w:p>
    <w:p w:rsidR="00964167" w:rsidRPr="007A3FAA" w:rsidRDefault="00964167" w:rsidP="00964167">
      <w:pPr>
        <w:spacing w:after="0"/>
        <w:jc w:val="center"/>
        <w:rPr>
          <w:rFonts w:ascii="Verdana" w:hAnsi="Verdana"/>
          <w:sz w:val="20"/>
          <w:szCs w:val="20"/>
        </w:rPr>
      </w:pPr>
      <w:r w:rsidRPr="007A3FAA">
        <w:rPr>
          <w:rFonts w:ascii="Verdana" w:hAnsi="Verdana"/>
          <w:color w:val="E3470A"/>
          <w:sz w:val="20"/>
          <w:szCs w:val="20"/>
        </w:rPr>
        <w:t xml:space="preserve">Des </w:t>
      </w:r>
      <w:r w:rsidRPr="007A3FAA">
        <w:rPr>
          <w:rFonts w:ascii="Verdana" w:hAnsi="Verdana"/>
          <w:b/>
          <w:bCs/>
          <w:color w:val="E3470A"/>
          <w:sz w:val="20"/>
          <w:szCs w:val="20"/>
        </w:rPr>
        <w:t xml:space="preserve">initiatives  </w:t>
      </w:r>
      <w:r w:rsidRPr="007A3FAA">
        <w:rPr>
          <w:rFonts w:ascii="Verdana" w:hAnsi="Verdana"/>
          <w:color w:val="E3470A"/>
          <w:sz w:val="20"/>
          <w:szCs w:val="20"/>
        </w:rPr>
        <w:t xml:space="preserve">pour </w:t>
      </w:r>
      <w:r w:rsidRPr="007A3FAA">
        <w:rPr>
          <w:rFonts w:ascii="Verdana" w:hAnsi="Verdana"/>
          <w:b/>
          <w:bCs/>
          <w:color w:val="E3470A"/>
          <w:sz w:val="20"/>
          <w:szCs w:val="20"/>
        </w:rPr>
        <w:t>soutenir</w:t>
      </w:r>
      <w:r w:rsidRPr="007A3FAA">
        <w:rPr>
          <w:rFonts w:ascii="Verdana" w:hAnsi="Verdana"/>
          <w:color w:val="E3470A"/>
          <w:sz w:val="20"/>
          <w:szCs w:val="20"/>
        </w:rPr>
        <w:t xml:space="preserve"> l'action des associations de parents d'élèves et </w:t>
      </w:r>
      <w:r w:rsidRPr="007A3FAA">
        <w:rPr>
          <w:rFonts w:ascii="Verdana" w:hAnsi="Verdana"/>
          <w:b/>
          <w:bCs/>
          <w:color w:val="E3470A"/>
          <w:sz w:val="20"/>
          <w:szCs w:val="20"/>
        </w:rPr>
        <w:t xml:space="preserve">simplifier </w:t>
      </w:r>
      <w:r w:rsidRPr="007A3FAA">
        <w:rPr>
          <w:rFonts w:ascii="Verdana" w:hAnsi="Verdana"/>
          <w:color w:val="E3470A"/>
          <w:sz w:val="20"/>
          <w:szCs w:val="20"/>
        </w:rPr>
        <w:t>la vie familiale et scolaire.</w:t>
      </w:r>
    </w:p>
    <w:sectPr w:rsidR="00964167" w:rsidRPr="007A3FAA" w:rsidSect="001720D0">
      <w:pgSz w:w="11906" w:h="16838"/>
      <w:pgMar w:top="454" w:right="454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400"/>
    <w:multiLevelType w:val="hybridMultilevel"/>
    <w:tmpl w:val="EE38859A"/>
    <w:lvl w:ilvl="0" w:tplc="C7A20D06">
      <w:numFmt w:val="bullet"/>
      <w:lvlText w:val=""/>
      <w:lvlJc w:val="left"/>
      <w:pPr>
        <w:ind w:left="720" w:hanging="360"/>
      </w:pPr>
      <w:rPr>
        <w:rFonts w:ascii="Wingdings" w:eastAsia="Calibri" w:hAnsi="Wingdings" w:cs="Wingdings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38D5"/>
    <w:multiLevelType w:val="hybridMultilevel"/>
    <w:tmpl w:val="3378D040"/>
    <w:lvl w:ilvl="0" w:tplc="9EB65CA8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3651"/>
    <w:multiLevelType w:val="hybridMultilevel"/>
    <w:tmpl w:val="0E588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7F3"/>
    <w:multiLevelType w:val="hybridMultilevel"/>
    <w:tmpl w:val="5D5CF97C"/>
    <w:lvl w:ilvl="0" w:tplc="3ECA2096">
      <w:numFmt w:val="bullet"/>
      <w:lvlText w:val=""/>
      <w:lvlJc w:val="left"/>
      <w:pPr>
        <w:ind w:left="720" w:hanging="360"/>
      </w:pPr>
      <w:rPr>
        <w:rFonts w:ascii="Wingdings" w:eastAsia="Calibri" w:hAnsi="Wingdings" w:cs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93D80"/>
    <w:multiLevelType w:val="hybridMultilevel"/>
    <w:tmpl w:val="43767D5A"/>
    <w:lvl w:ilvl="0" w:tplc="1DACC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B45ED5"/>
    <w:multiLevelType w:val="hybridMultilevel"/>
    <w:tmpl w:val="0A98B086"/>
    <w:lvl w:ilvl="0" w:tplc="C6A43EFE">
      <w:numFmt w:val="bullet"/>
      <w:lvlText w:val=""/>
      <w:lvlJc w:val="left"/>
      <w:pPr>
        <w:ind w:left="720" w:hanging="360"/>
      </w:pPr>
      <w:rPr>
        <w:rFonts w:ascii="Wingdings" w:eastAsia="Calibri" w:hAnsi="Wingdings" w:cs="Wingdings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09DE"/>
    <w:multiLevelType w:val="hybridMultilevel"/>
    <w:tmpl w:val="32B6EA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639E5"/>
    <w:multiLevelType w:val="hybridMultilevel"/>
    <w:tmpl w:val="8ACC4D86"/>
    <w:lvl w:ilvl="0" w:tplc="0CAEB710">
      <w:numFmt w:val="bullet"/>
      <w:lvlText w:val=""/>
      <w:lvlJc w:val="left"/>
      <w:pPr>
        <w:ind w:left="1080" w:hanging="360"/>
      </w:pPr>
      <w:rPr>
        <w:rFonts w:ascii="Symbol" w:eastAsia="Calibri" w:hAnsi="Symbol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0F216A"/>
    <w:multiLevelType w:val="hybridMultilevel"/>
    <w:tmpl w:val="D206C8DC"/>
    <w:lvl w:ilvl="0" w:tplc="A5B81F9A">
      <w:numFmt w:val="bullet"/>
      <w:lvlText w:val=""/>
      <w:lvlJc w:val="left"/>
      <w:pPr>
        <w:ind w:left="720" w:hanging="360"/>
      </w:pPr>
      <w:rPr>
        <w:rFonts w:ascii="Wingdings" w:eastAsia="Calibri" w:hAnsi="Wingdings" w:cs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8601A"/>
    <w:multiLevelType w:val="hybridMultilevel"/>
    <w:tmpl w:val="07489418"/>
    <w:lvl w:ilvl="0" w:tplc="B34E3F62">
      <w:numFmt w:val="bullet"/>
      <w:lvlText w:val=""/>
      <w:lvlJc w:val="left"/>
      <w:pPr>
        <w:ind w:left="720" w:hanging="360"/>
      </w:pPr>
      <w:rPr>
        <w:rFonts w:ascii="Symbol" w:eastAsia="Calibri" w:hAnsi="Symbol" w:cs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95"/>
    <w:rsid w:val="00075B8A"/>
    <w:rsid w:val="001319A8"/>
    <w:rsid w:val="00142C18"/>
    <w:rsid w:val="00145A35"/>
    <w:rsid w:val="001720D0"/>
    <w:rsid w:val="0018060B"/>
    <w:rsid w:val="001E38E3"/>
    <w:rsid w:val="001F085F"/>
    <w:rsid w:val="001F4D95"/>
    <w:rsid w:val="002C3FEE"/>
    <w:rsid w:val="00387E5E"/>
    <w:rsid w:val="004075B7"/>
    <w:rsid w:val="00455E63"/>
    <w:rsid w:val="00461886"/>
    <w:rsid w:val="004F55C7"/>
    <w:rsid w:val="004F5A1C"/>
    <w:rsid w:val="00524FFE"/>
    <w:rsid w:val="0057337B"/>
    <w:rsid w:val="005F3964"/>
    <w:rsid w:val="0065470A"/>
    <w:rsid w:val="006D6B72"/>
    <w:rsid w:val="007A3FAA"/>
    <w:rsid w:val="007D362B"/>
    <w:rsid w:val="0086204C"/>
    <w:rsid w:val="008774D8"/>
    <w:rsid w:val="00892FF1"/>
    <w:rsid w:val="00922CC8"/>
    <w:rsid w:val="009502A7"/>
    <w:rsid w:val="00964167"/>
    <w:rsid w:val="00971EE7"/>
    <w:rsid w:val="009D712B"/>
    <w:rsid w:val="00A56324"/>
    <w:rsid w:val="00A846E6"/>
    <w:rsid w:val="00AF0547"/>
    <w:rsid w:val="00B85338"/>
    <w:rsid w:val="00CB72BD"/>
    <w:rsid w:val="00CE1F70"/>
    <w:rsid w:val="00D463B0"/>
    <w:rsid w:val="00D625B4"/>
    <w:rsid w:val="00D718D2"/>
    <w:rsid w:val="00DE3872"/>
    <w:rsid w:val="00E13C89"/>
    <w:rsid w:val="00E15984"/>
    <w:rsid w:val="00E82D31"/>
    <w:rsid w:val="00EA2705"/>
    <w:rsid w:val="00EA520B"/>
    <w:rsid w:val="00EC35B2"/>
    <w:rsid w:val="00E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D4395-716A-4DEE-92D2-5A11A54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F7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F4D9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0D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semiHidden/>
    <w:unhideWhenUsed/>
    <w:rsid w:val="00964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ole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DC4DA-9656-4E60-9679-060D1CA2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4BA511D0</Template>
  <TotalTime>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Audrey Villemin</cp:lastModifiedBy>
  <cp:revision>2</cp:revision>
  <cp:lastPrinted>2019-07-02T12:29:00Z</cp:lastPrinted>
  <dcterms:created xsi:type="dcterms:W3CDTF">2023-07-09T10:23:00Z</dcterms:created>
  <dcterms:modified xsi:type="dcterms:W3CDTF">2023-07-09T10:23:00Z</dcterms:modified>
</cp:coreProperties>
</file>